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3B2C9" w14:textId="61D3D59D" w:rsidR="00A06F78" w:rsidRPr="00280699" w:rsidRDefault="006821FB" w:rsidP="006821FB">
      <w:pPr>
        <w:spacing w:after="240" w:line="360" w:lineRule="auto"/>
        <w:jc w:val="center"/>
        <w:rPr>
          <w:rFonts w:ascii="Times New Roman" w:hAnsi="Times New Roman" w:cs="Times New Roman"/>
          <w:b/>
          <w:bCs/>
          <w:u w:val="single"/>
          <w:lang w:val="en-GB"/>
        </w:rPr>
      </w:pPr>
      <w:r w:rsidRPr="00280699">
        <w:rPr>
          <w:rFonts w:ascii="Times New Roman" w:hAnsi="Times New Roman" w:cs="Times New Roman"/>
          <w:b/>
          <w:bCs/>
          <w:u w:val="single"/>
          <w:lang w:val="en-GB"/>
        </w:rPr>
        <w:t xml:space="preserve">“MEET IN ITALY </w:t>
      </w:r>
      <w:r w:rsidR="00E86B25">
        <w:rPr>
          <w:rFonts w:ascii="Times New Roman" w:hAnsi="Times New Roman" w:cs="Times New Roman"/>
          <w:b/>
          <w:bCs/>
          <w:u w:val="single"/>
          <w:lang w:val="en-GB"/>
        </w:rPr>
        <w:t xml:space="preserve">FOR LIFE SCIENCES </w:t>
      </w:r>
      <w:r w:rsidRPr="00280699">
        <w:rPr>
          <w:rFonts w:ascii="Times New Roman" w:hAnsi="Times New Roman" w:cs="Times New Roman"/>
          <w:b/>
          <w:bCs/>
          <w:u w:val="single"/>
          <w:lang w:val="en-GB"/>
        </w:rPr>
        <w:t>2023”</w:t>
      </w:r>
    </w:p>
    <w:p w14:paraId="75807695" w14:textId="69489D72" w:rsidR="006821FB" w:rsidRPr="00280699" w:rsidRDefault="00445E2E" w:rsidP="006821FB">
      <w:pPr>
        <w:spacing w:after="240" w:line="360" w:lineRule="auto"/>
        <w:jc w:val="center"/>
        <w:rPr>
          <w:rFonts w:ascii="Times New Roman" w:hAnsi="Times New Roman" w:cs="Times New Roman"/>
          <w:b/>
          <w:bCs/>
          <w:u w:val="single"/>
          <w:lang w:val="en-GB"/>
        </w:rPr>
      </w:pPr>
      <w:r w:rsidRPr="00280699">
        <w:rPr>
          <w:rFonts w:ascii="Times New Roman" w:hAnsi="Times New Roman" w:cs="Times New Roman"/>
          <w:b/>
          <w:bCs/>
          <w:u w:val="single"/>
          <w:lang w:val="en-GB"/>
        </w:rPr>
        <w:t>EVENT REGISTRATION</w:t>
      </w:r>
    </w:p>
    <w:p w14:paraId="646DEF4F" w14:textId="77777777" w:rsidR="00177DC5" w:rsidRPr="00280699" w:rsidRDefault="00177DC5" w:rsidP="006821FB">
      <w:pPr>
        <w:spacing w:after="240" w:line="360" w:lineRule="auto"/>
        <w:jc w:val="center"/>
        <w:rPr>
          <w:rFonts w:ascii="Times New Roman" w:hAnsi="Times New Roman" w:cs="Times New Roman"/>
          <w:b/>
          <w:bCs/>
          <w:u w:val="single"/>
          <w:lang w:val="en-GB"/>
        </w:rPr>
      </w:pPr>
    </w:p>
    <w:p w14:paraId="6167AE50" w14:textId="7EC3310F" w:rsidR="006821FB" w:rsidRPr="008553CB" w:rsidRDefault="006821FB" w:rsidP="006821FB">
      <w:pPr>
        <w:spacing w:after="240" w:line="360" w:lineRule="auto"/>
        <w:jc w:val="both"/>
        <w:rPr>
          <w:rFonts w:ascii="Times New Roman" w:hAnsi="Times New Roman" w:cs="Times New Roman"/>
          <w:lang w:val="en-GB"/>
        </w:rPr>
      </w:pPr>
      <w:r w:rsidRPr="008553CB">
        <w:rPr>
          <w:rFonts w:ascii="Times New Roman" w:hAnsi="Times New Roman" w:cs="Times New Roman"/>
          <w:lang w:val="en-GB"/>
        </w:rPr>
        <w:t>I</w:t>
      </w:r>
      <w:r w:rsidR="00CD35A4" w:rsidRPr="008553CB">
        <w:rPr>
          <w:rFonts w:ascii="Times New Roman" w:hAnsi="Times New Roman" w:cs="Times New Roman"/>
          <w:lang w:val="en-GB"/>
        </w:rPr>
        <w:t>, the undersigned</w:t>
      </w:r>
      <w:r w:rsidRPr="008553CB">
        <w:rPr>
          <w:rFonts w:ascii="Times New Roman" w:hAnsi="Times New Roman" w:cs="Times New Roman"/>
          <w:lang w:val="en-GB"/>
        </w:rPr>
        <w:t xml:space="preserve"> ____________________, </w:t>
      </w:r>
      <w:r w:rsidR="00CD35A4" w:rsidRPr="008553CB">
        <w:rPr>
          <w:rFonts w:ascii="Times New Roman" w:hAnsi="Times New Roman" w:cs="Times New Roman"/>
          <w:lang w:val="en-GB"/>
        </w:rPr>
        <w:t>born in</w:t>
      </w:r>
      <w:r w:rsidRPr="008553CB">
        <w:rPr>
          <w:rFonts w:ascii="Times New Roman" w:hAnsi="Times New Roman" w:cs="Times New Roman"/>
          <w:lang w:val="en-GB"/>
        </w:rPr>
        <w:t xml:space="preserve"> _______________ </w:t>
      </w:r>
      <w:r w:rsidR="00CD35A4" w:rsidRPr="008553CB">
        <w:rPr>
          <w:rFonts w:ascii="Times New Roman" w:hAnsi="Times New Roman" w:cs="Times New Roman"/>
          <w:lang w:val="en-GB"/>
        </w:rPr>
        <w:t>on</w:t>
      </w:r>
      <w:r w:rsidRPr="008553CB">
        <w:rPr>
          <w:rFonts w:ascii="Times New Roman" w:hAnsi="Times New Roman" w:cs="Times New Roman"/>
          <w:lang w:val="en-GB"/>
        </w:rPr>
        <w:t xml:space="preserve"> __/__/____, </w:t>
      </w:r>
      <w:r w:rsidR="00CD35A4" w:rsidRPr="008553CB">
        <w:rPr>
          <w:rFonts w:ascii="Times New Roman" w:hAnsi="Times New Roman" w:cs="Times New Roman"/>
          <w:lang w:val="en-GB"/>
        </w:rPr>
        <w:t>as legal representative of the company</w:t>
      </w:r>
      <w:r w:rsidRPr="008553CB">
        <w:rPr>
          <w:rFonts w:ascii="Times New Roman" w:hAnsi="Times New Roman" w:cs="Times New Roman"/>
          <w:lang w:val="en-GB"/>
        </w:rPr>
        <w:t xml:space="preserve"> ____________________________________________________ (</w:t>
      </w:r>
      <w:r w:rsidR="008553CB" w:rsidRPr="008553CB">
        <w:rPr>
          <w:rFonts w:ascii="Times New Roman" w:hAnsi="Times New Roman" w:cs="Times New Roman"/>
          <w:lang w:val="en-GB"/>
        </w:rPr>
        <w:t>VAT</w:t>
      </w:r>
      <w:r w:rsidRPr="008553CB">
        <w:rPr>
          <w:rFonts w:ascii="Times New Roman" w:hAnsi="Times New Roman" w:cs="Times New Roman"/>
          <w:lang w:val="en-GB"/>
        </w:rPr>
        <w:t xml:space="preserve"> ________________), </w:t>
      </w:r>
      <w:r w:rsidR="008553CB" w:rsidRPr="008553CB">
        <w:rPr>
          <w:rFonts w:ascii="Times New Roman" w:hAnsi="Times New Roman" w:cs="Times New Roman"/>
          <w:lang w:val="en-GB"/>
        </w:rPr>
        <w:t>ha</w:t>
      </w:r>
      <w:r w:rsidR="008553CB">
        <w:rPr>
          <w:rFonts w:ascii="Times New Roman" w:hAnsi="Times New Roman" w:cs="Times New Roman"/>
          <w:lang w:val="en-GB"/>
        </w:rPr>
        <w:t>ving registered office</w:t>
      </w:r>
      <w:r w:rsidRPr="008553CB">
        <w:rPr>
          <w:rFonts w:ascii="Times New Roman" w:hAnsi="Times New Roman" w:cs="Times New Roman"/>
          <w:lang w:val="en-GB"/>
        </w:rPr>
        <w:t xml:space="preserve"> in _______________________________________, (</w:t>
      </w:r>
      <w:r w:rsidR="008553CB">
        <w:rPr>
          <w:rFonts w:ascii="Times New Roman" w:hAnsi="Times New Roman" w:cs="Times New Roman"/>
          <w:lang w:val="en-GB"/>
        </w:rPr>
        <w:t>hereinafter also the</w:t>
      </w:r>
      <w:r w:rsidRPr="008553CB">
        <w:rPr>
          <w:rFonts w:ascii="Times New Roman" w:hAnsi="Times New Roman" w:cs="Times New Roman"/>
          <w:lang w:val="en-GB"/>
        </w:rPr>
        <w:t xml:space="preserve"> “</w:t>
      </w:r>
      <w:r w:rsidR="008553CB">
        <w:rPr>
          <w:rFonts w:ascii="Times New Roman" w:hAnsi="Times New Roman" w:cs="Times New Roman"/>
          <w:lang w:val="en-GB"/>
        </w:rPr>
        <w:t>Company</w:t>
      </w:r>
      <w:r w:rsidRPr="008553CB">
        <w:rPr>
          <w:rFonts w:ascii="Times New Roman" w:hAnsi="Times New Roman" w:cs="Times New Roman"/>
          <w:lang w:val="en-GB"/>
        </w:rPr>
        <w:t xml:space="preserve">”), </w:t>
      </w:r>
    </w:p>
    <w:p w14:paraId="5998756B" w14:textId="72261A3F" w:rsidR="006821FB" w:rsidRDefault="006821FB" w:rsidP="006821FB">
      <w:pPr>
        <w:spacing w:after="24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 _____________________________ / PEC ________________________________________</w:t>
      </w:r>
    </w:p>
    <w:p w14:paraId="55CDE4BE" w14:textId="39D15C3D" w:rsidR="006821FB" w:rsidRPr="007404C1" w:rsidRDefault="007404C1" w:rsidP="006821FB">
      <w:pPr>
        <w:pStyle w:val="Paragrafoelenco"/>
        <w:numPr>
          <w:ilvl w:val="0"/>
          <w:numId w:val="13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404C1">
        <w:rPr>
          <w:rFonts w:ascii="Times New Roman" w:hAnsi="Times New Roman" w:cs="Times New Roman"/>
          <w:sz w:val="24"/>
          <w:szCs w:val="24"/>
          <w:lang w:val="en-GB"/>
        </w:rPr>
        <w:t>Read the content of the Offer concerning the participation in the event</w:t>
      </w:r>
      <w:r w:rsidR="006821FB" w:rsidRPr="007404C1">
        <w:rPr>
          <w:rFonts w:ascii="Times New Roman" w:hAnsi="Times New Roman" w:cs="Times New Roman"/>
          <w:sz w:val="24"/>
          <w:szCs w:val="24"/>
          <w:lang w:val="en-GB"/>
        </w:rPr>
        <w:t xml:space="preserve"> “Meet In Italy </w:t>
      </w:r>
      <w:r w:rsidR="00E86B25">
        <w:rPr>
          <w:rFonts w:ascii="Times New Roman" w:hAnsi="Times New Roman" w:cs="Times New Roman"/>
          <w:sz w:val="24"/>
          <w:szCs w:val="24"/>
          <w:lang w:val="en-GB"/>
        </w:rPr>
        <w:t xml:space="preserve">for Life Sciences </w:t>
      </w:r>
      <w:r w:rsidR="006821FB" w:rsidRPr="007404C1">
        <w:rPr>
          <w:rFonts w:ascii="Times New Roman" w:hAnsi="Times New Roman" w:cs="Times New Roman"/>
          <w:sz w:val="24"/>
          <w:szCs w:val="24"/>
          <w:lang w:val="en-GB"/>
        </w:rPr>
        <w:t>2023” (</w:t>
      </w:r>
      <w:r w:rsidRPr="007404C1">
        <w:rPr>
          <w:rFonts w:ascii="Times New Roman" w:hAnsi="Times New Roman" w:cs="Times New Roman"/>
          <w:sz w:val="24"/>
          <w:szCs w:val="24"/>
          <w:lang w:val="en-GB"/>
        </w:rPr>
        <w:t>he</w:t>
      </w:r>
      <w:r>
        <w:rPr>
          <w:rFonts w:ascii="Times New Roman" w:hAnsi="Times New Roman" w:cs="Times New Roman"/>
          <w:sz w:val="24"/>
          <w:szCs w:val="24"/>
          <w:lang w:val="en-GB"/>
        </w:rPr>
        <w:t>reinafter also the</w:t>
      </w:r>
      <w:r w:rsidR="006821FB" w:rsidRPr="007404C1">
        <w:rPr>
          <w:rFonts w:ascii="Times New Roman" w:hAnsi="Times New Roman" w:cs="Times New Roman"/>
          <w:sz w:val="24"/>
          <w:szCs w:val="24"/>
          <w:lang w:val="en-GB"/>
        </w:rPr>
        <w:t xml:space="preserve"> “Event”) </w:t>
      </w:r>
      <w:r>
        <w:rPr>
          <w:rFonts w:ascii="Times New Roman" w:hAnsi="Times New Roman" w:cs="Times New Roman"/>
          <w:sz w:val="24"/>
          <w:szCs w:val="24"/>
          <w:lang w:val="en-GB"/>
        </w:rPr>
        <w:t>referred to in the shared presentation</w:t>
      </w:r>
      <w:r w:rsidR="006821FB" w:rsidRPr="007404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B07F3B0" w14:textId="7548EAEC" w:rsidR="006821FB" w:rsidRPr="007404C1" w:rsidRDefault="007404C1" w:rsidP="006821FB">
      <w:pPr>
        <w:spacing w:after="240" w:line="360" w:lineRule="auto"/>
        <w:jc w:val="center"/>
        <w:rPr>
          <w:rFonts w:ascii="Times New Roman" w:hAnsi="Times New Roman" w:cs="Times New Roman"/>
          <w:lang w:val="en-GB"/>
        </w:rPr>
      </w:pPr>
      <w:r w:rsidRPr="007404C1">
        <w:rPr>
          <w:rFonts w:ascii="Times New Roman" w:hAnsi="Times New Roman" w:cs="Times New Roman"/>
          <w:b/>
          <w:bCs/>
          <w:lang w:val="en-GB"/>
        </w:rPr>
        <w:t>REQUESTS</w:t>
      </w:r>
    </w:p>
    <w:p w14:paraId="1A50DC78" w14:textId="7E99283A" w:rsidR="006821FB" w:rsidRPr="007404C1" w:rsidRDefault="007404C1" w:rsidP="006821FB">
      <w:pPr>
        <w:spacing w:after="240" w:line="360" w:lineRule="auto"/>
        <w:jc w:val="both"/>
        <w:rPr>
          <w:rFonts w:ascii="Times New Roman" w:hAnsi="Times New Roman" w:cs="Times New Roman"/>
          <w:lang w:val="en-GB"/>
        </w:rPr>
      </w:pPr>
      <w:r w:rsidRPr="007404C1">
        <w:rPr>
          <w:rFonts w:ascii="Times New Roman" w:hAnsi="Times New Roman" w:cs="Times New Roman"/>
          <w:lang w:val="en-GB"/>
        </w:rPr>
        <w:t xml:space="preserve">To register the aforementioned Company for participation in the </w:t>
      </w:r>
      <w:r>
        <w:rPr>
          <w:rFonts w:ascii="Times New Roman" w:hAnsi="Times New Roman" w:cs="Times New Roman"/>
          <w:lang w:val="en-GB"/>
        </w:rPr>
        <w:t xml:space="preserve">Event and to receive a copy of the sponsorship </w:t>
      </w:r>
      <w:r w:rsidR="00F9552D">
        <w:rPr>
          <w:rFonts w:ascii="Times New Roman" w:hAnsi="Times New Roman" w:cs="Times New Roman"/>
          <w:lang w:val="en-GB"/>
        </w:rPr>
        <w:t>agreement at the abovementioned addresses</w:t>
      </w:r>
      <w:r w:rsidR="006821FB" w:rsidRPr="007404C1">
        <w:rPr>
          <w:rFonts w:ascii="Times New Roman" w:hAnsi="Times New Roman" w:cs="Times New Roman"/>
          <w:lang w:val="en-GB"/>
        </w:rPr>
        <w:t xml:space="preserve">. </w:t>
      </w:r>
    </w:p>
    <w:p w14:paraId="014151CB" w14:textId="2A0437F5" w:rsidR="006821FB" w:rsidRPr="00280699" w:rsidRDefault="006821FB" w:rsidP="00177DC5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280699">
        <w:rPr>
          <w:rFonts w:ascii="Times New Roman" w:hAnsi="Times New Roman" w:cs="Times New Roman"/>
          <w:lang w:val="en-GB"/>
        </w:rPr>
        <w:t>________________, __/__/____</w:t>
      </w:r>
    </w:p>
    <w:p w14:paraId="02E8D56F" w14:textId="0B18222A" w:rsidR="006821FB" w:rsidRPr="00280699" w:rsidRDefault="006821FB" w:rsidP="006821FB">
      <w:pPr>
        <w:spacing w:after="240" w:line="360" w:lineRule="auto"/>
        <w:jc w:val="both"/>
        <w:rPr>
          <w:rFonts w:ascii="Times New Roman" w:hAnsi="Times New Roman" w:cs="Times New Roman"/>
          <w:lang w:val="en-GB"/>
        </w:rPr>
      </w:pPr>
      <w:r w:rsidRPr="00280699">
        <w:rPr>
          <w:rFonts w:ascii="Times New Roman" w:hAnsi="Times New Roman" w:cs="Times New Roman"/>
          <w:lang w:val="en-GB"/>
        </w:rPr>
        <w:tab/>
      </w:r>
      <w:r w:rsidRPr="00280699">
        <w:rPr>
          <w:rFonts w:ascii="Times New Roman" w:hAnsi="Times New Roman" w:cs="Times New Roman"/>
          <w:lang w:val="en-GB"/>
        </w:rPr>
        <w:tab/>
      </w:r>
      <w:r w:rsidRPr="00280699">
        <w:rPr>
          <w:rFonts w:ascii="Times New Roman" w:hAnsi="Times New Roman" w:cs="Times New Roman"/>
          <w:lang w:val="en-GB"/>
        </w:rPr>
        <w:tab/>
      </w:r>
      <w:r w:rsidRPr="00280699">
        <w:rPr>
          <w:rFonts w:ascii="Times New Roman" w:hAnsi="Times New Roman" w:cs="Times New Roman"/>
          <w:lang w:val="en-GB"/>
        </w:rPr>
        <w:tab/>
      </w:r>
      <w:r w:rsidRPr="00280699">
        <w:rPr>
          <w:rFonts w:ascii="Times New Roman" w:hAnsi="Times New Roman" w:cs="Times New Roman"/>
          <w:lang w:val="en-GB"/>
        </w:rPr>
        <w:tab/>
      </w:r>
      <w:r w:rsidRPr="00280699">
        <w:rPr>
          <w:rFonts w:ascii="Times New Roman" w:hAnsi="Times New Roman" w:cs="Times New Roman"/>
          <w:lang w:val="en-GB"/>
        </w:rPr>
        <w:tab/>
      </w:r>
      <w:r w:rsidRPr="00280699">
        <w:rPr>
          <w:rFonts w:ascii="Times New Roman" w:hAnsi="Times New Roman" w:cs="Times New Roman"/>
          <w:lang w:val="en-GB"/>
        </w:rPr>
        <w:tab/>
      </w:r>
      <w:r w:rsidRPr="00280699">
        <w:rPr>
          <w:rFonts w:ascii="Times New Roman" w:hAnsi="Times New Roman" w:cs="Times New Roman"/>
          <w:lang w:val="en-GB"/>
        </w:rPr>
        <w:tab/>
      </w:r>
      <w:r w:rsidR="00F9552D" w:rsidRPr="00280699">
        <w:rPr>
          <w:rFonts w:ascii="Times New Roman" w:hAnsi="Times New Roman" w:cs="Times New Roman"/>
          <w:lang w:val="en-GB"/>
        </w:rPr>
        <w:t>Signature</w:t>
      </w:r>
    </w:p>
    <w:p w14:paraId="39095B00" w14:textId="5ED9994E" w:rsidR="006821FB" w:rsidRPr="00280699" w:rsidRDefault="006821FB" w:rsidP="006821FB">
      <w:pPr>
        <w:spacing w:after="240" w:line="360" w:lineRule="auto"/>
        <w:jc w:val="both"/>
        <w:rPr>
          <w:rFonts w:ascii="Times New Roman" w:hAnsi="Times New Roman" w:cs="Times New Roman"/>
          <w:lang w:val="en-GB"/>
        </w:rPr>
      </w:pPr>
      <w:r w:rsidRPr="00280699">
        <w:rPr>
          <w:rFonts w:ascii="Times New Roman" w:hAnsi="Times New Roman" w:cs="Times New Roman"/>
          <w:lang w:val="en-GB"/>
        </w:rPr>
        <w:tab/>
      </w:r>
      <w:r w:rsidRPr="00280699">
        <w:rPr>
          <w:rFonts w:ascii="Times New Roman" w:hAnsi="Times New Roman" w:cs="Times New Roman"/>
          <w:lang w:val="en-GB"/>
        </w:rPr>
        <w:tab/>
      </w:r>
      <w:r w:rsidRPr="00280699">
        <w:rPr>
          <w:rFonts w:ascii="Times New Roman" w:hAnsi="Times New Roman" w:cs="Times New Roman"/>
          <w:lang w:val="en-GB"/>
        </w:rPr>
        <w:tab/>
      </w:r>
      <w:r w:rsidRPr="00280699">
        <w:rPr>
          <w:rFonts w:ascii="Times New Roman" w:hAnsi="Times New Roman" w:cs="Times New Roman"/>
          <w:lang w:val="en-GB"/>
        </w:rPr>
        <w:tab/>
      </w:r>
      <w:r w:rsidRPr="00280699">
        <w:rPr>
          <w:rFonts w:ascii="Times New Roman" w:hAnsi="Times New Roman" w:cs="Times New Roman"/>
          <w:lang w:val="en-GB"/>
        </w:rPr>
        <w:tab/>
      </w:r>
      <w:r w:rsidRPr="00280699">
        <w:rPr>
          <w:rFonts w:ascii="Times New Roman" w:hAnsi="Times New Roman" w:cs="Times New Roman"/>
          <w:lang w:val="en-GB"/>
        </w:rPr>
        <w:tab/>
      </w:r>
      <w:r w:rsidRPr="00280699">
        <w:rPr>
          <w:rFonts w:ascii="Times New Roman" w:hAnsi="Times New Roman" w:cs="Times New Roman"/>
          <w:lang w:val="en-GB"/>
        </w:rPr>
        <w:tab/>
      </w:r>
      <w:r w:rsidRPr="00280699">
        <w:rPr>
          <w:rFonts w:ascii="Times New Roman" w:hAnsi="Times New Roman" w:cs="Times New Roman"/>
          <w:lang w:val="en-GB"/>
        </w:rPr>
        <w:tab/>
        <w:t>_________________________</w:t>
      </w:r>
    </w:p>
    <w:p w14:paraId="1F6A8F1E" w14:textId="06A48C4F" w:rsidR="00781C60" w:rsidRPr="00280699" w:rsidRDefault="00781C60" w:rsidP="00DE2C6D">
      <w:pPr>
        <w:spacing w:after="24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GB"/>
        </w:rPr>
      </w:pPr>
    </w:p>
    <w:p w14:paraId="71A75DEE" w14:textId="3CCB6C3F" w:rsidR="007A1509" w:rsidRPr="00280699" w:rsidRDefault="007A1509" w:rsidP="00DE2C6D">
      <w:pPr>
        <w:spacing w:after="24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GB"/>
        </w:rPr>
      </w:pPr>
    </w:p>
    <w:p w14:paraId="63047F3B" w14:textId="3E91EC2D" w:rsidR="007A1509" w:rsidRPr="00280699" w:rsidRDefault="007A1509" w:rsidP="00DE2C6D">
      <w:pPr>
        <w:spacing w:after="24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GB"/>
        </w:rPr>
      </w:pPr>
    </w:p>
    <w:p w14:paraId="7F1E49D8" w14:textId="4803D8F5" w:rsidR="007A1509" w:rsidRPr="00280699" w:rsidRDefault="007A1509" w:rsidP="00DE2C6D">
      <w:pPr>
        <w:spacing w:after="24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GB"/>
        </w:rPr>
      </w:pPr>
    </w:p>
    <w:p w14:paraId="56A701A6" w14:textId="5FF7248E" w:rsidR="007A1509" w:rsidRPr="00280699" w:rsidRDefault="007A1509" w:rsidP="00DE2C6D">
      <w:pPr>
        <w:spacing w:after="24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GB"/>
        </w:rPr>
      </w:pPr>
    </w:p>
    <w:p w14:paraId="5DF0AB9E" w14:textId="77777777" w:rsidR="007A1509" w:rsidRPr="00280699" w:rsidRDefault="007A1509" w:rsidP="00DE2C6D">
      <w:pPr>
        <w:spacing w:after="24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GB"/>
        </w:rPr>
      </w:pPr>
    </w:p>
    <w:p w14:paraId="379DB1F1" w14:textId="4B04C633" w:rsidR="00DE2C6D" w:rsidRPr="006D633E" w:rsidRDefault="00DE2C6D" w:rsidP="00CE5EBB">
      <w:pPr>
        <w:spacing w:after="240" w:line="360" w:lineRule="auto"/>
        <w:ind w:left="426" w:right="843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8637EF">
        <w:rPr>
          <w:rFonts w:ascii="Times New Roman" w:hAnsi="Times New Roman" w:cs="Times New Roman"/>
          <w:b/>
          <w:bCs/>
          <w:sz w:val="21"/>
          <w:szCs w:val="21"/>
          <w:lang w:val="en-GB"/>
        </w:rPr>
        <w:lastRenderedPageBreak/>
        <w:t>Informat</w:t>
      </w:r>
      <w:r w:rsidR="00FB516B" w:rsidRPr="008637EF">
        <w:rPr>
          <w:rFonts w:ascii="Times New Roman" w:hAnsi="Times New Roman" w:cs="Times New Roman"/>
          <w:b/>
          <w:bCs/>
          <w:sz w:val="21"/>
          <w:szCs w:val="21"/>
          <w:lang w:val="en-GB"/>
        </w:rPr>
        <w:t xml:space="preserve">ion </w:t>
      </w:r>
      <w:r w:rsidR="008637EF">
        <w:rPr>
          <w:rFonts w:ascii="Times New Roman" w:hAnsi="Times New Roman" w:cs="Times New Roman"/>
          <w:b/>
          <w:bCs/>
          <w:sz w:val="21"/>
          <w:szCs w:val="21"/>
          <w:lang w:val="en-GB"/>
        </w:rPr>
        <w:t xml:space="preserve">notice </w:t>
      </w:r>
      <w:r w:rsidR="00FB516B" w:rsidRPr="008637EF">
        <w:rPr>
          <w:rFonts w:ascii="Times New Roman" w:hAnsi="Times New Roman" w:cs="Times New Roman"/>
          <w:b/>
          <w:bCs/>
          <w:sz w:val="21"/>
          <w:szCs w:val="21"/>
          <w:lang w:val="en-GB"/>
        </w:rPr>
        <w:t xml:space="preserve">pursuant to Art. </w:t>
      </w:r>
      <w:r w:rsidRPr="008637EF">
        <w:rPr>
          <w:rFonts w:ascii="Times New Roman" w:hAnsi="Times New Roman" w:cs="Times New Roman"/>
          <w:b/>
          <w:bCs/>
          <w:sz w:val="21"/>
          <w:szCs w:val="21"/>
          <w:lang w:val="en-GB"/>
        </w:rPr>
        <w:t xml:space="preserve">13 Reg. </w:t>
      </w:r>
      <w:r w:rsidRPr="006D633E">
        <w:rPr>
          <w:rFonts w:ascii="Times New Roman" w:hAnsi="Times New Roman" w:cs="Times New Roman"/>
          <w:b/>
          <w:bCs/>
          <w:sz w:val="21"/>
          <w:szCs w:val="21"/>
        </w:rPr>
        <w:t>(UE) 679/2016 (GDPR)</w:t>
      </w:r>
    </w:p>
    <w:p w14:paraId="63513676" w14:textId="26C8228C" w:rsidR="007A1509" w:rsidRDefault="005E44D4" w:rsidP="00CE5EBB">
      <w:pPr>
        <w:ind w:left="426" w:right="843" w:firstLine="70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Data controller</w:t>
      </w:r>
      <w:r w:rsidR="007A1509" w:rsidRPr="007A1509">
        <w:rPr>
          <w:rFonts w:ascii="Times New Roman" w:hAnsi="Times New Roman" w:cs="Times New Roman"/>
          <w:sz w:val="18"/>
          <w:szCs w:val="18"/>
        </w:rPr>
        <w:t xml:space="preserve"> </w:t>
      </w:r>
      <w:r w:rsidR="000D4546">
        <w:rPr>
          <w:rFonts w:ascii="Times New Roman" w:hAnsi="Times New Roman" w:cs="Times New Roman"/>
          <w:sz w:val="18"/>
          <w:szCs w:val="18"/>
        </w:rPr>
        <w:t>–</w:t>
      </w:r>
      <w:r w:rsidR="007A1509">
        <w:rPr>
          <w:rFonts w:ascii="Times New Roman" w:hAnsi="Times New Roman" w:cs="Times New Roman"/>
          <w:sz w:val="18"/>
          <w:szCs w:val="18"/>
        </w:rPr>
        <w:t xml:space="preserve"> </w:t>
      </w:r>
      <w:r w:rsidR="000D4546">
        <w:rPr>
          <w:rFonts w:ascii="Times New Roman" w:hAnsi="Times New Roman" w:cs="Times New Roman"/>
          <w:sz w:val="18"/>
          <w:szCs w:val="18"/>
        </w:rPr>
        <w:t>The personal data referred to in this form will be processed by</w:t>
      </w:r>
      <w:r w:rsidR="00DE2C6D" w:rsidRPr="007A1509">
        <w:rPr>
          <w:rFonts w:ascii="Times New Roman" w:hAnsi="Times New Roman" w:cs="Times New Roman"/>
          <w:sz w:val="18"/>
          <w:szCs w:val="18"/>
        </w:rPr>
        <w:t xml:space="preserve"> Associazione Cluster </w:t>
      </w:r>
      <w:r w:rsidR="006C5252" w:rsidRPr="007A1509">
        <w:rPr>
          <w:rFonts w:ascii="Times New Roman" w:hAnsi="Times New Roman" w:cs="Times New Roman"/>
          <w:sz w:val="18"/>
          <w:szCs w:val="18"/>
        </w:rPr>
        <w:t xml:space="preserve">Tecnologico </w:t>
      </w:r>
      <w:r w:rsidR="00DE2C6D" w:rsidRPr="007A1509">
        <w:rPr>
          <w:rFonts w:ascii="Times New Roman" w:hAnsi="Times New Roman" w:cs="Times New Roman"/>
          <w:sz w:val="18"/>
          <w:szCs w:val="18"/>
        </w:rPr>
        <w:t xml:space="preserve">Nazionale </w:t>
      </w:r>
      <w:r w:rsidR="00472E9E" w:rsidRPr="007A1509">
        <w:rPr>
          <w:rFonts w:ascii="Times New Roman" w:hAnsi="Times New Roman" w:cs="Times New Roman"/>
          <w:sz w:val="18"/>
          <w:szCs w:val="18"/>
        </w:rPr>
        <w:t xml:space="preserve">ALISEI – Scienze della Vita, </w:t>
      </w:r>
      <w:r w:rsidR="000D4546">
        <w:rPr>
          <w:rFonts w:ascii="Times New Roman" w:hAnsi="Times New Roman" w:cs="Times New Roman"/>
          <w:sz w:val="18"/>
          <w:szCs w:val="18"/>
        </w:rPr>
        <w:t>based</w:t>
      </w:r>
      <w:r w:rsidR="00DE2C6D" w:rsidRPr="007A1509">
        <w:rPr>
          <w:rFonts w:ascii="Times New Roman" w:hAnsi="Times New Roman" w:cs="Times New Roman"/>
          <w:sz w:val="18"/>
          <w:szCs w:val="18"/>
        </w:rPr>
        <w:t xml:space="preserve"> in </w:t>
      </w:r>
      <w:r w:rsidR="00472E9E" w:rsidRPr="007A1509">
        <w:rPr>
          <w:rFonts w:ascii="Times New Roman" w:hAnsi="Times New Roman" w:cs="Times New Roman"/>
          <w:sz w:val="18"/>
          <w:szCs w:val="18"/>
        </w:rPr>
        <w:t xml:space="preserve">Milan (MI), Piazza Città di Lombardia n. 1, 20124 </w:t>
      </w:r>
    </w:p>
    <w:p w14:paraId="4FA8B071" w14:textId="0E2322ED" w:rsidR="006821FB" w:rsidRPr="00280699" w:rsidRDefault="000D4546" w:rsidP="00CE5EBB">
      <w:pPr>
        <w:ind w:left="426" w:right="843" w:firstLine="708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280699">
        <w:rPr>
          <w:rFonts w:ascii="Times New Roman" w:hAnsi="Times New Roman" w:cs="Times New Roman"/>
          <w:b/>
          <w:bCs/>
          <w:sz w:val="18"/>
          <w:szCs w:val="18"/>
          <w:lang w:val="en-GB"/>
        </w:rPr>
        <w:t>Purpose</w:t>
      </w:r>
      <w:r w:rsidR="007A1509" w:rsidRPr="00280699">
        <w:rPr>
          <w:rFonts w:ascii="Times New Roman" w:hAnsi="Times New Roman" w:cs="Times New Roman"/>
          <w:sz w:val="18"/>
          <w:szCs w:val="18"/>
          <w:lang w:val="en-GB"/>
        </w:rPr>
        <w:t xml:space="preserve"> – </w:t>
      </w:r>
      <w:r w:rsidRPr="00280699">
        <w:rPr>
          <w:rFonts w:ascii="Times New Roman" w:hAnsi="Times New Roman" w:cs="Times New Roman"/>
          <w:sz w:val="18"/>
          <w:szCs w:val="18"/>
          <w:lang w:val="en-GB"/>
        </w:rPr>
        <w:t xml:space="preserve">Personal Data will be processed in order to </w:t>
      </w:r>
      <w:r w:rsidRPr="00280699">
        <w:rPr>
          <w:rFonts w:ascii="Times New Roman" w:hAnsi="Times New Roman" w:cs="Times New Roman"/>
          <w:b/>
          <w:bCs/>
          <w:sz w:val="18"/>
          <w:szCs w:val="18"/>
          <w:lang w:val="en-GB"/>
        </w:rPr>
        <w:t>carry</w:t>
      </w:r>
      <w:r w:rsidR="009528C3" w:rsidRPr="00280699">
        <w:rPr>
          <w:rFonts w:ascii="Times New Roman" w:hAnsi="Times New Roman" w:cs="Times New Roman"/>
          <w:b/>
          <w:bCs/>
          <w:sz w:val="18"/>
          <w:szCs w:val="18"/>
          <w:lang w:val="en-GB"/>
        </w:rPr>
        <w:t xml:space="preserve"> out pre-contractual and contractual activities in connection with the sponsorship agreement referred to in the Offer </w:t>
      </w:r>
      <w:r w:rsidR="00DE2C6D" w:rsidRPr="00280699">
        <w:rPr>
          <w:rFonts w:ascii="Times New Roman" w:hAnsi="Times New Roman" w:cs="Times New Roman"/>
          <w:sz w:val="18"/>
          <w:szCs w:val="18"/>
          <w:lang w:val="en-GB"/>
        </w:rPr>
        <w:t xml:space="preserve">(art. 6, c. 1. lett.b) GDPR). </w:t>
      </w:r>
    </w:p>
    <w:p w14:paraId="6ED1C5ED" w14:textId="77777777" w:rsidR="007A1509" w:rsidRPr="00280699" w:rsidRDefault="007A1509" w:rsidP="00CE5EBB">
      <w:pPr>
        <w:ind w:left="426" w:right="843" w:firstLine="708"/>
        <w:jc w:val="both"/>
        <w:rPr>
          <w:rFonts w:ascii="Times New Roman" w:hAnsi="Times New Roman" w:cs="Times New Roman"/>
          <w:sz w:val="18"/>
          <w:szCs w:val="18"/>
          <w:lang w:val="en-GB"/>
        </w:rPr>
      </w:pPr>
    </w:p>
    <w:p w14:paraId="1F15839E" w14:textId="1D48A5FE" w:rsidR="00280699" w:rsidRPr="00280699" w:rsidRDefault="00280699" w:rsidP="00CE5EBB">
      <w:pPr>
        <w:ind w:left="426" w:right="843" w:firstLine="708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280699">
        <w:rPr>
          <w:rFonts w:ascii="Times New Roman" w:hAnsi="Times New Roman" w:cs="Times New Roman"/>
          <w:sz w:val="18"/>
          <w:szCs w:val="18"/>
          <w:lang w:val="en-GB"/>
        </w:rPr>
        <w:t>The Controller may process t</w:t>
      </w:r>
      <w:r>
        <w:rPr>
          <w:rFonts w:ascii="Times New Roman" w:hAnsi="Times New Roman" w:cs="Times New Roman"/>
          <w:sz w:val="18"/>
          <w:szCs w:val="18"/>
          <w:lang w:val="en-GB"/>
        </w:rPr>
        <w:t>he following categories of Pe</w:t>
      </w:r>
      <w:r w:rsidR="00F444DF">
        <w:rPr>
          <w:rFonts w:ascii="Times New Roman" w:hAnsi="Times New Roman" w:cs="Times New Roman"/>
          <w:sz w:val="18"/>
          <w:szCs w:val="18"/>
          <w:lang w:val="en-GB"/>
        </w:rPr>
        <w:t>rsonal Data concerning you in pursuance of the purposes set out above (the term “Personal Data”</w:t>
      </w:r>
      <w:r w:rsidR="00D07317">
        <w:rPr>
          <w:rFonts w:ascii="Times New Roman" w:hAnsi="Times New Roman" w:cs="Times New Roman"/>
          <w:sz w:val="18"/>
          <w:szCs w:val="18"/>
          <w:lang w:val="en-GB"/>
        </w:rPr>
        <w:t xml:space="preserve"> shall mean all the categories set out below, taken together): </w:t>
      </w:r>
    </w:p>
    <w:p w14:paraId="744F1658" w14:textId="1F203917" w:rsidR="008E148B" w:rsidRPr="00C90B7B" w:rsidRDefault="008E148B" w:rsidP="00CE5EBB">
      <w:pPr>
        <w:ind w:left="426" w:right="843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C90B7B">
        <w:rPr>
          <w:rFonts w:ascii="Times New Roman" w:hAnsi="Times New Roman" w:cs="Times New Roman"/>
          <w:sz w:val="18"/>
          <w:szCs w:val="18"/>
          <w:lang w:val="en-GB"/>
        </w:rPr>
        <w:t xml:space="preserve">-  </w:t>
      </w:r>
      <w:r w:rsidR="00C90B7B">
        <w:rPr>
          <w:rFonts w:ascii="Times New Roman" w:hAnsi="Times New Roman" w:cs="Times New Roman"/>
          <w:sz w:val="18"/>
          <w:szCs w:val="18"/>
          <w:lang w:val="en-GB"/>
        </w:rPr>
        <w:t>P</w:t>
      </w:r>
      <w:r w:rsidR="00D07317" w:rsidRPr="00C90B7B">
        <w:rPr>
          <w:rFonts w:ascii="Times New Roman" w:hAnsi="Times New Roman" w:cs="Times New Roman"/>
          <w:sz w:val="18"/>
          <w:szCs w:val="18"/>
          <w:lang w:val="en-GB"/>
        </w:rPr>
        <w:t xml:space="preserve">ersonal and professional data </w:t>
      </w:r>
      <w:r w:rsidR="00C90B7B" w:rsidRPr="00C90B7B">
        <w:rPr>
          <w:rFonts w:ascii="Times New Roman" w:hAnsi="Times New Roman" w:cs="Times New Roman"/>
          <w:sz w:val="18"/>
          <w:szCs w:val="18"/>
          <w:lang w:val="en-GB"/>
        </w:rPr>
        <w:t>–</w:t>
      </w:r>
      <w:r w:rsidR="00D07317" w:rsidRPr="00C90B7B">
        <w:rPr>
          <w:rFonts w:ascii="Times New Roman" w:hAnsi="Times New Roman" w:cs="Times New Roman"/>
          <w:sz w:val="18"/>
          <w:szCs w:val="18"/>
          <w:lang w:val="en-GB"/>
        </w:rPr>
        <w:t xml:space="preserve"> information</w:t>
      </w:r>
      <w:r w:rsidR="00C90B7B" w:rsidRPr="00C90B7B">
        <w:rPr>
          <w:rFonts w:ascii="Times New Roman" w:hAnsi="Times New Roman" w:cs="Times New Roman"/>
          <w:sz w:val="18"/>
          <w:szCs w:val="18"/>
          <w:lang w:val="en-GB"/>
        </w:rPr>
        <w:t xml:space="preserve"> on your first name and surname, professional role, company/organisation</w:t>
      </w:r>
      <w:r w:rsidRPr="00C90B7B">
        <w:rPr>
          <w:rFonts w:ascii="Times New Roman" w:hAnsi="Times New Roman" w:cs="Times New Roman"/>
          <w:sz w:val="18"/>
          <w:szCs w:val="18"/>
          <w:lang w:val="en-GB"/>
        </w:rPr>
        <w:t>;</w:t>
      </w:r>
    </w:p>
    <w:p w14:paraId="1F2BC39D" w14:textId="0E0930F7" w:rsidR="008E148B" w:rsidRPr="00433B71" w:rsidRDefault="008E148B" w:rsidP="00CE5EBB">
      <w:pPr>
        <w:ind w:left="426" w:right="843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433B71">
        <w:rPr>
          <w:rFonts w:ascii="Times New Roman" w:hAnsi="Times New Roman" w:cs="Times New Roman"/>
          <w:sz w:val="18"/>
          <w:szCs w:val="18"/>
          <w:lang w:val="en-GB"/>
        </w:rPr>
        <w:t xml:space="preserve">-      </w:t>
      </w:r>
      <w:r w:rsidR="00FD3C4F" w:rsidRPr="00433B71">
        <w:rPr>
          <w:rFonts w:ascii="Times New Roman" w:hAnsi="Times New Roman" w:cs="Times New Roman"/>
          <w:sz w:val="18"/>
          <w:szCs w:val="18"/>
          <w:lang w:val="en-GB"/>
        </w:rPr>
        <w:t>Contact data – information about your email address, telephone number, work address</w:t>
      </w:r>
      <w:r w:rsidRPr="00433B71">
        <w:rPr>
          <w:rFonts w:ascii="Times New Roman" w:hAnsi="Times New Roman" w:cs="Times New Roman"/>
          <w:sz w:val="18"/>
          <w:szCs w:val="18"/>
          <w:lang w:val="en-GB"/>
        </w:rPr>
        <w:t>;</w:t>
      </w:r>
    </w:p>
    <w:p w14:paraId="58885765" w14:textId="77777777" w:rsidR="00CE5EBB" w:rsidRPr="00433B71" w:rsidRDefault="00CE5EBB" w:rsidP="00CE5EBB">
      <w:pPr>
        <w:ind w:left="426" w:right="843" w:firstLine="708"/>
        <w:jc w:val="both"/>
        <w:rPr>
          <w:rFonts w:ascii="Times New Roman" w:hAnsi="Times New Roman" w:cs="Times New Roman"/>
          <w:sz w:val="18"/>
          <w:szCs w:val="18"/>
          <w:lang w:val="en-GB"/>
        </w:rPr>
      </w:pPr>
    </w:p>
    <w:p w14:paraId="7BC104BE" w14:textId="0D658B80" w:rsidR="00433B71" w:rsidRDefault="00433B71" w:rsidP="00CE5EBB">
      <w:pPr>
        <w:ind w:left="426" w:right="843" w:firstLine="708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>
        <w:rPr>
          <w:rFonts w:ascii="Times New Roman" w:hAnsi="Times New Roman" w:cs="Times New Roman"/>
          <w:sz w:val="18"/>
          <w:szCs w:val="18"/>
          <w:lang w:val="en-GB"/>
        </w:rPr>
        <w:t xml:space="preserve">The provision of Personal Data is </w:t>
      </w:r>
      <w:r>
        <w:rPr>
          <w:rFonts w:ascii="Times New Roman" w:hAnsi="Times New Roman" w:cs="Times New Roman"/>
          <w:b/>
          <w:bCs/>
          <w:sz w:val="18"/>
          <w:szCs w:val="18"/>
          <w:lang w:val="en-GB"/>
        </w:rPr>
        <w:t>optional</w:t>
      </w:r>
      <w:r>
        <w:rPr>
          <w:rFonts w:ascii="Times New Roman" w:hAnsi="Times New Roman" w:cs="Times New Roman"/>
          <w:sz w:val="18"/>
          <w:szCs w:val="18"/>
          <w:lang w:val="en-GB"/>
        </w:rPr>
        <w:t xml:space="preserve">, but failure to provide it will prevent the sponsorship agreement from being concluded. </w:t>
      </w:r>
    </w:p>
    <w:p w14:paraId="646632E5" w14:textId="764F7E6F" w:rsidR="00433B71" w:rsidRPr="00433B71" w:rsidRDefault="00433B71" w:rsidP="00CE5EBB">
      <w:pPr>
        <w:ind w:left="426" w:right="843" w:firstLine="708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>
        <w:rPr>
          <w:rFonts w:ascii="Times New Roman" w:hAnsi="Times New Roman" w:cs="Times New Roman"/>
          <w:sz w:val="18"/>
          <w:szCs w:val="18"/>
          <w:lang w:val="en-GB"/>
        </w:rPr>
        <w:t xml:space="preserve">If you provide Personal Data on behalf of someone else, you must ensure in advance that they have read this Policy. </w:t>
      </w:r>
    </w:p>
    <w:p w14:paraId="328A7098" w14:textId="77777777" w:rsidR="00CE5EBB" w:rsidRPr="00E86B25" w:rsidRDefault="00CE5EBB" w:rsidP="00CE5EBB">
      <w:pPr>
        <w:pStyle w:val="Corpotesto"/>
        <w:spacing w:after="0"/>
        <w:ind w:left="426" w:right="843" w:firstLine="708"/>
        <w:jc w:val="both"/>
        <w:rPr>
          <w:rFonts w:ascii="Times New Roman" w:hAnsi="Times New Roman" w:cs="Times New Roman"/>
          <w:sz w:val="18"/>
          <w:szCs w:val="18"/>
          <w:lang w:val="en-GB"/>
        </w:rPr>
      </w:pPr>
    </w:p>
    <w:p w14:paraId="1CEFB056" w14:textId="4EF2EC0B" w:rsidR="008E148B" w:rsidRPr="00E86B25" w:rsidRDefault="00433B71" w:rsidP="00F92BA0">
      <w:pPr>
        <w:pStyle w:val="Corpotesto"/>
        <w:spacing w:after="0"/>
        <w:ind w:left="426" w:right="843" w:firstLine="708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433B71">
        <w:rPr>
          <w:rFonts w:ascii="Times New Roman" w:hAnsi="Times New Roman" w:cs="Times New Roman"/>
          <w:sz w:val="18"/>
          <w:szCs w:val="18"/>
          <w:lang w:val="en-GB"/>
        </w:rPr>
        <w:t xml:space="preserve">Please help us keep </w:t>
      </w:r>
      <w:r>
        <w:rPr>
          <w:rFonts w:ascii="Times New Roman" w:hAnsi="Times New Roman" w:cs="Times New Roman"/>
          <w:sz w:val="18"/>
          <w:szCs w:val="18"/>
          <w:lang w:val="en-GB"/>
        </w:rPr>
        <w:t xml:space="preserve">your Personal Data </w:t>
      </w:r>
      <w:r w:rsidR="00F92BA0">
        <w:rPr>
          <w:rFonts w:ascii="Times New Roman" w:hAnsi="Times New Roman" w:cs="Times New Roman"/>
          <w:sz w:val="18"/>
          <w:szCs w:val="18"/>
          <w:lang w:val="en-GB"/>
        </w:rPr>
        <w:t xml:space="preserve">up to date by informing us of any changes. </w:t>
      </w:r>
    </w:p>
    <w:p w14:paraId="3162EAFD" w14:textId="77777777" w:rsidR="00CE5EBB" w:rsidRPr="00E86B25" w:rsidRDefault="00CE5EBB" w:rsidP="00CE5EBB">
      <w:pPr>
        <w:pStyle w:val="Corpotesto"/>
        <w:spacing w:after="0"/>
        <w:ind w:left="426" w:right="843" w:firstLine="708"/>
        <w:jc w:val="both"/>
        <w:rPr>
          <w:rFonts w:ascii="Times New Roman" w:hAnsi="Times New Roman" w:cs="Times New Roman"/>
          <w:sz w:val="18"/>
          <w:szCs w:val="18"/>
          <w:lang w:val="en-GB"/>
        </w:rPr>
      </w:pPr>
    </w:p>
    <w:p w14:paraId="53D9B349" w14:textId="242CB739" w:rsidR="00F92BA0" w:rsidRDefault="00F92BA0" w:rsidP="00CE5EBB">
      <w:pPr>
        <w:pStyle w:val="Corpotesto"/>
        <w:spacing w:after="0"/>
        <w:ind w:left="426" w:right="843" w:firstLine="708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F92BA0">
        <w:rPr>
          <w:rFonts w:ascii="Times New Roman" w:hAnsi="Times New Roman" w:cs="Times New Roman"/>
          <w:sz w:val="18"/>
          <w:szCs w:val="18"/>
          <w:lang w:val="en-GB"/>
        </w:rPr>
        <w:t>The data will be p</w:t>
      </w:r>
      <w:r>
        <w:rPr>
          <w:rFonts w:ascii="Times New Roman" w:hAnsi="Times New Roman" w:cs="Times New Roman"/>
          <w:sz w:val="18"/>
          <w:szCs w:val="18"/>
          <w:lang w:val="en-GB"/>
        </w:rPr>
        <w:t xml:space="preserve">rocessed for the </w:t>
      </w:r>
      <w:r>
        <w:rPr>
          <w:rFonts w:ascii="Times New Roman" w:hAnsi="Times New Roman" w:cs="Times New Roman"/>
          <w:b/>
          <w:bCs/>
          <w:sz w:val="18"/>
          <w:szCs w:val="18"/>
          <w:lang w:val="en-GB"/>
        </w:rPr>
        <w:t>time</w:t>
      </w:r>
      <w:r>
        <w:rPr>
          <w:rFonts w:ascii="Times New Roman" w:hAnsi="Times New Roman" w:cs="Times New Roman"/>
          <w:sz w:val="18"/>
          <w:szCs w:val="18"/>
          <w:lang w:val="en-GB"/>
        </w:rPr>
        <w:t xml:space="preserve"> necessary to achieve the purposes described above, after which they will be rendered anon</w:t>
      </w:r>
      <w:r w:rsidR="00B90FB3">
        <w:rPr>
          <w:rFonts w:ascii="Times New Roman" w:hAnsi="Times New Roman" w:cs="Times New Roman"/>
          <w:sz w:val="18"/>
          <w:szCs w:val="18"/>
          <w:lang w:val="en-GB"/>
        </w:rPr>
        <w:t xml:space="preserve">ymous or destroyed. </w:t>
      </w:r>
    </w:p>
    <w:p w14:paraId="0D5864B0" w14:textId="19E07C5D" w:rsidR="00B90FB3" w:rsidRPr="00DE13F5" w:rsidRDefault="00B90FB3" w:rsidP="00CE5EBB">
      <w:pPr>
        <w:pStyle w:val="Corpotesto"/>
        <w:spacing w:after="0"/>
        <w:ind w:left="426" w:right="843" w:firstLine="708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>
        <w:rPr>
          <w:rFonts w:ascii="Times New Roman" w:hAnsi="Times New Roman" w:cs="Times New Roman"/>
          <w:sz w:val="18"/>
          <w:szCs w:val="18"/>
          <w:lang w:val="en-GB"/>
        </w:rPr>
        <w:t xml:space="preserve">In general, </w:t>
      </w:r>
      <w:r>
        <w:rPr>
          <w:rFonts w:ascii="Times New Roman" w:hAnsi="Times New Roman" w:cs="Times New Roman"/>
          <w:b/>
          <w:bCs/>
          <w:sz w:val="18"/>
          <w:szCs w:val="18"/>
          <w:lang w:val="en-GB"/>
        </w:rPr>
        <w:t xml:space="preserve">no systematic transfer </w:t>
      </w:r>
      <w:r w:rsidR="00CF0994">
        <w:rPr>
          <w:rFonts w:ascii="Times New Roman" w:hAnsi="Times New Roman" w:cs="Times New Roman"/>
          <w:b/>
          <w:bCs/>
          <w:sz w:val="18"/>
          <w:szCs w:val="18"/>
          <w:lang w:val="en-GB"/>
        </w:rPr>
        <w:t>of data is envisaged</w:t>
      </w:r>
      <w:r w:rsidR="00CF0994">
        <w:rPr>
          <w:rFonts w:ascii="Times New Roman" w:hAnsi="Times New Roman" w:cs="Times New Roman"/>
          <w:sz w:val="18"/>
          <w:szCs w:val="18"/>
          <w:lang w:val="en-GB"/>
        </w:rPr>
        <w:t xml:space="preserve"> to countries outside the European</w:t>
      </w:r>
      <w:r w:rsidR="00DE13F5">
        <w:rPr>
          <w:rFonts w:ascii="Times New Roman" w:hAnsi="Times New Roman" w:cs="Times New Roman"/>
          <w:sz w:val="18"/>
          <w:szCs w:val="18"/>
          <w:lang w:val="en-GB"/>
        </w:rPr>
        <w:t xml:space="preserve"> Economic Area. </w:t>
      </w:r>
      <w:r w:rsidR="00DE13F5" w:rsidRPr="00DE13F5">
        <w:rPr>
          <w:rFonts w:ascii="Times New Roman" w:hAnsi="Times New Roman" w:cs="Times New Roman"/>
          <w:sz w:val="18"/>
          <w:szCs w:val="18"/>
          <w:lang w:val="en-GB"/>
        </w:rPr>
        <w:t>On an occasional basis, Personal Data may also be t</w:t>
      </w:r>
      <w:r w:rsidR="00DE13F5">
        <w:rPr>
          <w:rFonts w:ascii="Times New Roman" w:hAnsi="Times New Roman" w:cs="Times New Roman"/>
          <w:sz w:val="18"/>
          <w:szCs w:val="18"/>
          <w:lang w:val="en-GB"/>
        </w:rPr>
        <w:t>ransferred to a third country (e.g. when using cloud services). In such cases, appropriate information and guarantees</w:t>
      </w:r>
      <w:r w:rsidR="00132F81">
        <w:rPr>
          <w:rFonts w:ascii="Times New Roman" w:hAnsi="Times New Roman" w:cs="Times New Roman"/>
          <w:sz w:val="18"/>
          <w:szCs w:val="18"/>
          <w:lang w:val="en-GB"/>
        </w:rPr>
        <w:t xml:space="preserve"> will be provided in accordance with Articles 44 et seq. of the GDPR. </w:t>
      </w:r>
    </w:p>
    <w:p w14:paraId="692323F5" w14:textId="77777777" w:rsidR="00CE5EBB" w:rsidRPr="00E86B25" w:rsidRDefault="00CE5EBB" w:rsidP="00CE5EBB">
      <w:pPr>
        <w:ind w:left="426" w:right="843"/>
        <w:contextualSpacing/>
        <w:jc w:val="both"/>
        <w:rPr>
          <w:rFonts w:ascii="Times New Roman" w:eastAsiaTheme="minorEastAsia" w:hAnsi="Times New Roman" w:cs="Times New Roman"/>
          <w:sz w:val="18"/>
          <w:szCs w:val="18"/>
          <w:lang w:val="en-GB" w:eastAsia="it-IT"/>
        </w:rPr>
      </w:pPr>
    </w:p>
    <w:p w14:paraId="19DE6106" w14:textId="662297E8" w:rsidR="00132F81" w:rsidRPr="00BC2A25" w:rsidRDefault="00BC2A25" w:rsidP="00CE5EBB">
      <w:pPr>
        <w:ind w:left="426" w:right="843" w:firstLine="708"/>
        <w:contextualSpacing/>
        <w:jc w:val="both"/>
        <w:rPr>
          <w:rFonts w:ascii="Times New Roman" w:eastAsiaTheme="minorEastAsia" w:hAnsi="Times New Roman" w:cs="Times New Roman"/>
          <w:sz w:val="18"/>
          <w:szCs w:val="18"/>
          <w:lang w:val="en-GB" w:eastAsia="it-IT"/>
        </w:rPr>
      </w:pPr>
      <w:r w:rsidRPr="00BC2A25">
        <w:rPr>
          <w:rFonts w:ascii="Times New Roman" w:eastAsiaTheme="minorEastAsia" w:hAnsi="Times New Roman" w:cs="Times New Roman"/>
          <w:sz w:val="18"/>
          <w:szCs w:val="18"/>
          <w:lang w:val="en-GB" w:eastAsia="it-IT"/>
        </w:rPr>
        <w:t>You may contact the D</w:t>
      </w:r>
      <w:r>
        <w:rPr>
          <w:rFonts w:ascii="Times New Roman" w:eastAsiaTheme="minorEastAsia" w:hAnsi="Times New Roman" w:cs="Times New Roman"/>
          <w:sz w:val="18"/>
          <w:szCs w:val="18"/>
          <w:lang w:val="en-GB" w:eastAsia="it-IT"/>
        </w:rPr>
        <w:t xml:space="preserve">ata Controller </w:t>
      </w:r>
      <w:r>
        <w:rPr>
          <w:rFonts w:ascii="Times New Roman" w:eastAsiaTheme="minorEastAsia" w:hAnsi="Times New Roman" w:cs="Times New Roman"/>
          <w:b/>
          <w:bCs/>
          <w:sz w:val="18"/>
          <w:szCs w:val="18"/>
          <w:lang w:val="en-GB" w:eastAsia="it-IT"/>
        </w:rPr>
        <w:t>to exercise your rights</w:t>
      </w:r>
      <w:r>
        <w:rPr>
          <w:rFonts w:ascii="Times New Roman" w:eastAsiaTheme="minorEastAsia" w:hAnsi="Times New Roman" w:cs="Times New Roman"/>
          <w:sz w:val="18"/>
          <w:szCs w:val="18"/>
          <w:lang w:val="en-GB" w:eastAsia="it-IT"/>
        </w:rPr>
        <w:t xml:space="preserve"> under Chapter III of the GDPR</w:t>
      </w:r>
      <w:r w:rsidR="00E96B79">
        <w:rPr>
          <w:rFonts w:ascii="Times New Roman" w:eastAsiaTheme="minorEastAsia" w:hAnsi="Times New Roman" w:cs="Times New Roman"/>
          <w:sz w:val="18"/>
          <w:szCs w:val="18"/>
          <w:lang w:val="en-GB" w:eastAsia="it-IT"/>
        </w:rPr>
        <w:t xml:space="preserve">. </w:t>
      </w:r>
    </w:p>
    <w:p w14:paraId="69C25682" w14:textId="77777777" w:rsidR="007A1509" w:rsidRPr="00E86B25" w:rsidRDefault="007A1509" w:rsidP="00CE5EBB">
      <w:pPr>
        <w:ind w:left="426" w:right="843"/>
        <w:contextualSpacing/>
        <w:jc w:val="both"/>
        <w:rPr>
          <w:rFonts w:ascii="Times New Roman" w:eastAsiaTheme="minorEastAsia" w:hAnsi="Times New Roman" w:cs="Times New Roman"/>
          <w:sz w:val="18"/>
          <w:szCs w:val="18"/>
          <w:lang w:val="en-GB" w:eastAsia="it-IT"/>
        </w:rPr>
      </w:pPr>
    </w:p>
    <w:p w14:paraId="1ACFB2CB" w14:textId="06F2EF26" w:rsidR="008E148B" w:rsidRPr="00FD4D3C" w:rsidRDefault="00E96B79" w:rsidP="00FD4D3C">
      <w:pPr>
        <w:ind w:left="426" w:right="843"/>
        <w:contextualSpacing/>
        <w:jc w:val="both"/>
        <w:rPr>
          <w:rFonts w:ascii="Times New Roman" w:eastAsiaTheme="minorEastAsia" w:hAnsi="Times New Roman" w:cs="Times New Roman"/>
          <w:sz w:val="18"/>
          <w:szCs w:val="18"/>
          <w:lang w:val="en-GB" w:eastAsia="it-IT"/>
        </w:rPr>
      </w:pPr>
      <w:r w:rsidRPr="00E96B79">
        <w:rPr>
          <w:rFonts w:ascii="Times New Roman" w:eastAsiaTheme="minorEastAsia" w:hAnsi="Times New Roman" w:cs="Times New Roman"/>
          <w:sz w:val="18"/>
          <w:szCs w:val="18"/>
          <w:lang w:val="en-GB" w:eastAsia="it-IT"/>
        </w:rPr>
        <w:t>You have the right t</w:t>
      </w:r>
      <w:r>
        <w:rPr>
          <w:rFonts w:ascii="Times New Roman" w:eastAsiaTheme="minorEastAsia" w:hAnsi="Times New Roman" w:cs="Times New Roman"/>
          <w:sz w:val="18"/>
          <w:szCs w:val="18"/>
          <w:lang w:val="en-GB" w:eastAsia="it-IT"/>
        </w:rPr>
        <w:t xml:space="preserve">o obtain, without delay, by sending an email to </w:t>
      </w:r>
      <w:hyperlink r:id="rId11" w:history="1">
        <w:r w:rsidR="000111B5" w:rsidRPr="00FD4D3C">
          <w:rPr>
            <w:rStyle w:val="Collegamentoipertestuale"/>
            <w:rFonts w:ascii="Times New Roman" w:hAnsi="Times New Roman" w:cs="Times New Roman"/>
            <w:sz w:val="18"/>
            <w:szCs w:val="18"/>
            <w:lang w:val="en-GB"/>
          </w:rPr>
          <w:t>segreteria@clusteralisei.it</w:t>
        </w:r>
      </w:hyperlink>
      <w:r w:rsidR="008E148B" w:rsidRPr="00FD4D3C">
        <w:rPr>
          <w:rFonts w:ascii="Times New Roman" w:hAnsi="Times New Roman" w:cs="Times New Roman"/>
          <w:sz w:val="18"/>
          <w:szCs w:val="18"/>
          <w:lang w:val="en-GB"/>
        </w:rPr>
        <w:t>.</w:t>
      </w:r>
      <w:r w:rsidR="008E148B" w:rsidRPr="00FD4D3C">
        <w:rPr>
          <w:rFonts w:ascii="Times New Roman" w:eastAsiaTheme="minorEastAsia" w:hAnsi="Times New Roman" w:cs="Times New Roman"/>
          <w:sz w:val="18"/>
          <w:szCs w:val="18"/>
          <w:lang w:val="en-GB" w:eastAsia="it-IT"/>
        </w:rPr>
        <w:t>:</w:t>
      </w:r>
    </w:p>
    <w:p w14:paraId="4E47F90F" w14:textId="3B3C46CB" w:rsidR="00FD4D3C" w:rsidRDefault="00FD4D3C" w:rsidP="00CE5EBB">
      <w:pPr>
        <w:pStyle w:val="NormaleWeb"/>
        <w:numPr>
          <w:ilvl w:val="0"/>
          <w:numId w:val="14"/>
        </w:numPr>
        <w:spacing w:before="0" w:beforeAutospacing="0" w:after="0" w:afterAutospacing="0"/>
        <w:ind w:left="993" w:right="843"/>
        <w:contextualSpacing/>
        <w:jc w:val="both"/>
        <w:rPr>
          <w:rFonts w:eastAsiaTheme="minorEastAsia"/>
          <w:sz w:val="18"/>
          <w:szCs w:val="18"/>
          <w:lang w:val="en-GB"/>
        </w:rPr>
      </w:pPr>
      <w:r w:rsidRPr="00FD4D3C">
        <w:rPr>
          <w:rFonts w:eastAsiaTheme="minorEastAsia"/>
          <w:sz w:val="18"/>
          <w:szCs w:val="18"/>
          <w:lang w:val="en-GB"/>
        </w:rPr>
        <w:t>Confirmation as to whether o</w:t>
      </w:r>
      <w:r>
        <w:rPr>
          <w:rFonts w:eastAsiaTheme="minorEastAsia"/>
          <w:sz w:val="18"/>
          <w:szCs w:val="18"/>
          <w:lang w:val="en-GB"/>
        </w:rPr>
        <w:t xml:space="preserve">r not your personal data are being processed and, if so, to obtain access to them (right of access, under Article 15 GDPR); </w:t>
      </w:r>
    </w:p>
    <w:p w14:paraId="2193393F" w14:textId="0C331250" w:rsidR="00FD4D3C" w:rsidRDefault="0038002B" w:rsidP="00CE5EBB">
      <w:pPr>
        <w:pStyle w:val="NormaleWeb"/>
        <w:numPr>
          <w:ilvl w:val="0"/>
          <w:numId w:val="14"/>
        </w:numPr>
        <w:spacing w:before="0" w:beforeAutospacing="0" w:after="0" w:afterAutospacing="0"/>
        <w:ind w:left="993" w:right="843"/>
        <w:contextualSpacing/>
        <w:jc w:val="both"/>
        <w:rPr>
          <w:rFonts w:eastAsiaTheme="minorEastAsia"/>
          <w:sz w:val="18"/>
          <w:szCs w:val="18"/>
          <w:lang w:val="en-GB"/>
        </w:rPr>
      </w:pPr>
      <w:r>
        <w:rPr>
          <w:rFonts w:eastAsiaTheme="minorEastAsia"/>
          <w:sz w:val="18"/>
          <w:szCs w:val="18"/>
          <w:lang w:val="en-GB"/>
        </w:rPr>
        <w:t xml:space="preserve">Rectification of your inaccurate personal data, or supplementation of incomplete personal data (right of rectification, under Article 16 GDPR); </w:t>
      </w:r>
    </w:p>
    <w:p w14:paraId="5493C6AF" w14:textId="2883F23F" w:rsidR="0038002B" w:rsidRDefault="00931F88" w:rsidP="00CE5EBB">
      <w:pPr>
        <w:pStyle w:val="NormaleWeb"/>
        <w:numPr>
          <w:ilvl w:val="0"/>
          <w:numId w:val="14"/>
        </w:numPr>
        <w:spacing w:before="0" w:beforeAutospacing="0" w:after="0" w:afterAutospacing="0"/>
        <w:ind w:left="993" w:right="843"/>
        <w:contextualSpacing/>
        <w:jc w:val="both"/>
        <w:rPr>
          <w:rFonts w:eastAsiaTheme="minorEastAsia"/>
          <w:sz w:val="18"/>
          <w:szCs w:val="18"/>
          <w:lang w:val="en-GB"/>
        </w:rPr>
      </w:pPr>
      <w:r>
        <w:rPr>
          <w:rFonts w:eastAsiaTheme="minorEastAsia"/>
          <w:sz w:val="18"/>
          <w:szCs w:val="18"/>
          <w:lang w:val="en-GB"/>
        </w:rPr>
        <w:t>Deletion of your data, if one of the reasons provided for in the Regulation exists</w:t>
      </w:r>
      <w:r w:rsidR="002E3F92">
        <w:rPr>
          <w:rFonts w:eastAsiaTheme="minorEastAsia"/>
          <w:sz w:val="18"/>
          <w:szCs w:val="18"/>
          <w:lang w:val="en-GB"/>
        </w:rPr>
        <w:t xml:space="preserve"> (right to deletion, under Article 17 GDPR); </w:t>
      </w:r>
    </w:p>
    <w:p w14:paraId="0527FBC9" w14:textId="2BFBAECF" w:rsidR="002E3F92" w:rsidRDefault="002E3F92" w:rsidP="00CE5EBB">
      <w:pPr>
        <w:pStyle w:val="NormaleWeb"/>
        <w:numPr>
          <w:ilvl w:val="0"/>
          <w:numId w:val="14"/>
        </w:numPr>
        <w:spacing w:before="0" w:beforeAutospacing="0" w:after="0" w:afterAutospacing="0"/>
        <w:ind w:left="993" w:right="843"/>
        <w:contextualSpacing/>
        <w:jc w:val="both"/>
        <w:rPr>
          <w:rFonts w:eastAsiaTheme="minorEastAsia"/>
          <w:sz w:val="18"/>
          <w:szCs w:val="18"/>
          <w:lang w:val="en-GB"/>
        </w:rPr>
      </w:pPr>
      <w:r>
        <w:rPr>
          <w:rFonts w:eastAsiaTheme="minorEastAsia"/>
          <w:sz w:val="18"/>
          <w:szCs w:val="18"/>
          <w:lang w:val="en-GB"/>
        </w:rPr>
        <w:t xml:space="preserve">The restriction of the processing of your data when one of the cases provided for in the Regulaton occurs (right of restriction, under Article 18 GDPR); </w:t>
      </w:r>
    </w:p>
    <w:p w14:paraId="22F9C28C" w14:textId="21D00F16" w:rsidR="002E3F92" w:rsidRPr="00FD4D3C" w:rsidRDefault="002E3F92" w:rsidP="00CE5EBB">
      <w:pPr>
        <w:pStyle w:val="NormaleWeb"/>
        <w:numPr>
          <w:ilvl w:val="0"/>
          <w:numId w:val="14"/>
        </w:numPr>
        <w:spacing w:before="0" w:beforeAutospacing="0" w:after="0" w:afterAutospacing="0"/>
        <w:ind w:left="993" w:right="843"/>
        <w:contextualSpacing/>
        <w:jc w:val="both"/>
        <w:rPr>
          <w:rFonts w:eastAsiaTheme="minorEastAsia"/>
          <w:sz w:val="18"/>
          <w:szCs w:val="18"/>
          <w:lang w:val="en-GB"/>
        </w:rPr>
      </w:pPr>
      <w:r>
        <w:rPr>
          <w:rFonts w:eastAsiaTheme="minorEastAsia"/>
          <w:sz w:val="18"/>
          <w:szCs w:val="18"/>
          <w:lang w:val="en-GB"/>
        </w:rPr>
        <w:t xml:space="preserve">The transmission of personal data concerning him/her to another Data Controller without hindrance by the Data Controller to whom he/she has provided them (right to data portability, under Article 20 GDPR). </w:t>
      </w:r>
    </w:p>
    <w:p w14:paraId="0DAE59FA" w14:textId="77777777" w:rsidR="008E148B" w:rsidRPr="00E86B25" w:rsidRDefault="008E148B" w:rsidP="00CE5EBB">
      <w:pPr>
        <w:pStyle w:val="NormaleWeb"/>
        <w:spacing w:before="0" w:beforeAutospacing="0" w:after="0" w:afterAutospacing="0"/>
        <w:ind w:left="993" w:right="843"/>
        <w:contextualSpacing/>
        <w:jc w:val="both"/>
        <w:rPr>
          <w:rFonts w:eastAsiaTheme="minorEastAsia"/>
          <w:sz w:val="18"/>
          <w:szCs w:val="18"/>
          <w:lang w:val="en-GB"/>
        </w:rPr>
      </w:pPr>
    </w:p>
    <w:p w14:paraId="6450B920" w14:textId="4F11BFD8" w:rsidR="002E3F92" w:rsidRPr="00B44F16" w:rsidRDefault="002E3F92" w:rsidP="00CE5EBB">
      <w:pPr>
        <w:pStyle w:val="NormaleWeb"/>
        <w:spacing w:before="0" w:beforeAutospacing="0" w:after="0" w:afterAutospacing="0"/>
        <w:ind w:left="993" w:right="843"/>
        <w:contextualSpacing/>
        <w:jc w:val="both"/>
        <w:rPr>
          <w:rFonts w:eastAsiaTheme="minorEastAsia"/>
          <w:sz w:val="18"/>
          <w:szCs w:val="18"/>
          <w:lang w:val="en-GB"/>
        </w:rPr>
      </w:pPr>
      <w:r w:rsidRPr="00B44F16">
        <w:rPr>
          <w:rFonts w:eastAsiaTheme="minorEastAsia"/>
          <w:sz w:val="18"/>
          <w:szCs w:val="18"/>
          <w:lang w:val="en-GB"/>
        </w:rPr>
        <w:t xml:space="preserve">You are also entitled </w:t>
      </w:r>
      <w:r w:rsidR="00B44F16" w:rsidRPr="00B44F16">
        <w:rPr>
          <w:rFonts w:eastAsiaTheme="minorEastAsia"/>
          <w:sz w:val="18"/>
          <w:szCs w:val="18"/>
          <w:lang w:val="en-GB"/>
        </w:rPr>
        <w:t>t</w:t>
      </w:r>
      <w:r w:rsidR="00B44F16">
        <w:rPr>
          <w:rFonts w:eastAsiaTheme="minorEastAsia"/>
          <w:sz w:val="18"/>
          <w:szCs w:val="18"/>
          <w:lang w:val="en-GB"/>
        </w:rPr>
        <w:t xml:space="preserve">o exercise the following rights vis-à-vis the Controller: </w:t>
      </w:r>
    </w:p>
    <w:p w14:paraId="482C3AC7" w14:textId="7DE57102" w:rsidR="00B44F16" w:rsidRDefault="00B44F16" w:rsidP="00CE5EBB">
      <w:pPr>
        <w:pStyle w:val="NormaleWeb"/>
        <w:numPr>
          <w:ilvl w:val="0"/>
          <w:numId w:val="15"/>
        </w:numPr>
        <w:spacing w:before="0" w:beforeAutospacing="0" w:after="0" w:afterAutospacing="0"/>
        <w:ind w:left="993" w:right="843"/>
        <w:contextualSpacing/>
        <w:jc w:val="both"/>
        <w:rPr>
          <w:rFonts w:eastAsiaTheme="minorEastAsia"/>
          <w:sz w:val="18"/>
          <w:szCs w:val="18"/>
          <w:lang w:val="en-GB"/>
        </w:rPr>
      </w:pPr>
      <w:r w:rsidRPr="00B44F16">
        <w:rPr>
          <w:rFonts w:eastAsiaTheme="minorEastAsia"/>
          <w:sz w:val="18"/>
          <w:szCs w:val="18"/>
          <w:lang w:val="en-GB"/>
        </w:rPr>
        <w:t>The right to object a</w:t>
      </w:r>
      <w:r>
        <w:rPr>
          <w:rFonts w:eastAsiaTheme="minorEastAsia"/>
          <w:sz w:val="18"/>
          <w:szCs w:val="18"/>
          <w:lang w:val="en-GB"/>
        </w:rPr>
        <w:t>t any time to the processing of personal data concerning him or her if the processing is based on the legitimate interests of the Controller</w:t>
      </w:r>
      <w:r w:rsidR="0093481B">
        <w:rPr>
          <w:rFonts w:eastAsiaTheme="minorEastAsia"/>
          <w:sz w:val="18"/>
          <w:szCs w:val="18"/>
          <w:lang w:val="en-GB"/>
        </w:rPr>
        <w:t xml:space="preserve">, where the protection of his or her individual freedoms must be deemed to take precedence over such legitimate and/or public interests (right to object, under Article 21 GDPR); </w:t>
      </w:r>
    </w:p>
    <w:p w14:paraId="73F6FBC1" w14:textId="0E3910DD" w:rsidR="0093481B" w:rsidRPr="00B44F16" w:rsidRDefault="00E84365" w:rsidP="00CE5EBB">
      <w:pPr>
        <w:pStyle w:val="NormaleWeb"/>
        <w:numPr>
          <w:ilvl w:val="0"/>
          <w:numId w:val="15"/>
        </w:numPr>
        <w:spacing w:before="0" w:beforeAutospacing="0" w:after="0" w:afterAutospacing="0"/>
        <w:ind w:left="993" w:right="843"/>
        <w:contextualSpacing/>
        <w:jc w:val="both"/>
        <w:rPr>
          <w:rFonts w:eastAsiaTheme="minorEastAsia"/>
          <w:sz w:val="18"/>
          <w:szCs w:val="18"/>
          <w:lang w:val="en-GB"/>
        </w:rPr>
      </w:pPr>
      <w:r>
        <w:rPr>
          <w:rFonts w:eastAsiaTheme="minorEastAsia"/>
          <w:sz w:val="18"/>
          <w:szCs w:val="18"/>
          <w:lang w:val="en-GB"/>
        </w:rPr>
        <w:t xml:space="preserve">The right to lodge a complaint with the Privacy Guarantor or to appeal to the courts. </w:t>
      </w:r>
    </w:p>
    <w:p w14:paraId="5AF2C26A" w14:textId="77777777" w:rsidR="008E148B" w:rsidRPr="00E86B25" w:rsidRDefault="008E148B" w:rsidP="00CE5EBB">
      <w:pPr>
        <w:spacing w:after="240"/>
        <w:ind w:left="426" w:right="843"/>
        <w:jc w:val="both"/>
        <w:rPr>
          <w:rFonts w:ascii="Times New Roman" w:hAnsi="Times New Roman" w:cs="Times New Roman"/>
          <w:sz w:val="18"/>
          <w:szCs w:val="18"/>
          <w:lang w:val="en-GB"/>
        </w:rPr>
      </w:pPr>
    </w:p>
    <w:sectPr w:rsidR="008E148B" w:rsidRPr="00E86B25" w:rsidSect="00A06F7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7" w:right="1134" w:bottom="1134" w:left="1134" w:header="2098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A0E6C" w14:textId="77777777" w:rsidR="00F83489" w:rsidRDefault="00F83489" w:rsidP="00006A7E">
      <w:r>
        <w:separator/>
      </w:r>
    </w:p>
  </w:endnote>
  <w:endnote w:type="continuationSeparator" w:id="0">
    <w:p w14:paraId="172226D6" w14:textId="77777777" w:rsidR="00F83489" w:rsidRDefault="00F83489" w:rsidP="00006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E99EC" w14:textId="77777777" w:rsidR="00103FC1" w:rsidRDefault="00103FC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00306" w14:textId="77777777" w:rsidR="00006A7E" w:rsidRDefault="007A00FD">
    <w:pPr>
      <w:pStyle w:val="Pidipagina"/>
    </w:pPr>
    <w:r w:rsidRPr="007A00FD">
      <w:rPr>
        <w:noProof/>
      </w:rPr>
      <w:drawing>
        <wp:anchor distT="0" distB="0" distL="114300" distR="114300" simplePos="0" relativeHeight="251659264" behindDoc="1" locked="0" layoutInCell="1" allowOverlap="1" wp14:anchorId="232394F3" wp14:editId="74925ED2">
          <wp:simplePos x="0" y="0"/>
          <wp:positionH relativeFrom="margin">
            <wp:align>right</wp:align>
          </wp:positionH>
          <wp:positionV relativeFrom="paragraph">
            <wp:posOffset>305435</wp:posOffset>
          </wp:positionV>
          <wp:extent cx="6116320" cy="431800"/>
          <wp:effectExtent l="0" t="0" r="0" b="6350"/>
          <wp:wrapNone/>
          <wp:docPr id="38" name="Immagin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F7BBA" w14:textId="77777777" w:rsidR="00103FC1" w:rsidRDefault="00103FC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06BB8" w14:textId="77777777" w:rsidR="00F83489" w:rsidRDefault="00F83489" w:rsidP="00006A7E">
      <w:r>
        <w:separator/>
      </w:r>
    </w:p>
  </w:footnote>
  <w:footnote w:type="continuationSeparator" w:id="0">
    <w:p w14:paraId="2D0709FD" w14:textId="77777777" w:rsidR="00F83489" w:rsidRDefault="00F83489" w:rsidP="00006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6AE8F" w14:textId="77777777" w:rsidR="00103FC1" w:rsidRDefault="00103FC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793AC" w14:textId="7C089BBC" w:rsidR="00006A7E" w:rsidRDefault="00000000">
    <w:pPr>
      <w:pStyle w:val="Intestazione"/>
    </w:pPr>
    <w:sdt>
      <w:sdtPr>
        <w:id w:val="-493424317"/>
        <w:docPartObj>
          <w:docPartGallery w:val="Page Numbers (Margins)"/>
          <w:docPartUnique/>
        </w:docPartObj>
      </w:sdtPr>
      <w:sdtContent>
        <w:r w:rsidR="00103FC1">
          <w:rPr>
            <w:noProof/>
          </w:rPr>
          <mc:AlternateContent>
            <mc:Choice Requires="wpg">
              <w:drawing>
                <wp:anchor distT="0" distB="0" distL="114300" distR="114300" simplePos="0" relativeHeight="251661312" behindDoc="0" locked="0" layoutInCell="0" allowOverlap="1" wp14:anchorId="734BBC5B" wp14:editId="24DF6FBC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1078412223" name="Grup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202727445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85D466" w14:textId="77777777" w:rsidR="00103FC1" w:rsidRDefault="00103FC1">
                                <w:pPr>
                                  <w:pStyle w:val="Intestazione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59323122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784212544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6489254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34BBC5B" id="Gruppo 1" o:spid="_x0000_s1026" style="position:absolute;margin-left:0;margin-top:0;width:38.45pt;height:18.7pt;z-index:251661312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" filled="f" stroked="f">
                    <v:textbox inset="0,0,0,0">
                      <w:txbxContent>
                        <w:p w14:paraId="3B85D466" w14:textId="77777777" w:rsidR="00103FC1" w:rsidRDefault="00103FC1">
                          <w:pPr>
                            <w:pStyle w:val="Intestazione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01623B" w:rsidRPr="0001623B">
      <w:rPr>
        <w:noProof/>
      </w:rPr>
      <w:drawing>
        <wp:anchor distT="0" distB="0" distL="114300" distR="114300" simplePos="0" relativeHeight="251658240" behindDoc="1" locked="0" layoutInCell="1" allowOverlap="1" wp14:anchorId="2239FC05" wp14:editId="1CE755FF">
          <wp:simplePos x="0" y="0"/>
          <wp:positionH relativeFrom="margin">
            <wp:align>left</wp:align>
          </wp:positionH>
          <wp:positionV relativeFrom="paragraph">
            <wp:posOffset>-958215</wp:posOffset>
          </wp:positionV>
          <wp:extent cx="4876800" cy="861471"/>
          <wp:effectExtent l="0" t="0" r="0" b="0"/>
          <wp:wrapNone/>
          <wp:docPr id="37" name="Immagin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6800" cy="8614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3D7FF" w14:textId="77777777" w:rsidR="00103FC1" w:rsidRDefault="00103FC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80DDE"/>
    <w:multiLevelType w:val="multilevel"/>
    <w:tmpl w:val="33B612D4"/>
    <w:lvl w:ilvl="0">
      <w:start w:val="1"/>
      <w:numFmt w:val="decimal"/>
      <w:lvlText w:val="%1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8" w:hanging="708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18A5237"/>
    <w:multiLevelType w:val="multilevel"/>
    <w:tmpl w:val="81448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0D0A06"/>
    <w:multiLevelType w:val="hybridMultilevel"/>
    <w:tmpl w:val="90E41D38"/>
    <w:lvl w:ilvl="0" w:tplc="45CC1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E6F1E"/>
    <w:multiLevelType w:val="hybridMultilevel"/>
    <w:tmpl w:val="4F9C8234"/>
    <w:lvl w:ilvl="0" w:tplc="45CC1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53B9D"/>
    <w:multiLevelType w:val="hybridMultilevel"/>
    <w:tmpl w:val="1FEAD5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500A3"/>
    <w:multiLevelType w:val="hybridMultilevel"/>
    <w:tmpl w:val="87FC32C0"/>
    <w:lvl w:ilvl="0" w:tplc="0AE4384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7403C"/>
    <w:multiLevelType w:val="multilevel"/>
    <w:tmpl w:val="EE9A39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69E0852"/>
    <w:multiLevelType w:val="hybridMultilevel"/>
    <w:tmpl w:val="AD24D96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5C388F"/>
    <w:multiLevelType w:val="hybridMultilevel"/>
    <w:tmpl w:val="1FD0C2B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82972"/>
    <w:multiLevelType w:val="hybridMultilevel"/>
    <w:tmpl w:val="838AEB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3655AB"/>
    <w:multiLevelType w:val="hybridMultilevel"/>
    <w:tmpl w:val="6EE242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57356"/>
    <w:multiLevelType w:val="hybridMultilevel"/>
    <w:tmpl w:val="1BBC74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2110BB"/>
    <w:multiLevelType w:val="hybridMultilevel"/>
    <w:tmpl w:val="070A82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9E370E"/>
    <w:multiLevelType w:val="hybridMultilevel"/>
    <w:tmpl w:val="935EFFAC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88D314B"/>
    <w:multiLevelType w:val="hybridMultilevel"/>
    <w:tmpl w:val="BA000E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1413986">
    <w:abstractNumId w:val="14"/>
  </w:num>
  <w:num w:numId="2" w16cid:durableId="1344553646">
    <w:abstractNumId w:val="11"/>
  </w:num>
  <w:num w:numId="3" w16cid:durableId="858934599">
    <w:abstractNumId w:val="4"/>
  </w:num>
  <w:num w:numId="4" w16cid:durableId="2075353254">
    <w:abstractNumId w:val="10"/>
  </w:num>
  <w:num w:numId="5" w16cid:durableId="840701752">
    <w:abstractNumId w:val="9"/>
  </w:num>
  <w:num w:numId="6" w16cid:durableId="512842522">
    <w:abstractNumId w:val="13"/>
  </w:num>
  <w:num w:numId="7" w16cid:durableId="1783063">
    <w:abstractNumId w:val="0"/>
  </w:num>
  <w:num w:numId="8" w16cid:durableId="1276787604">
    <w:abstractNumId w:val="8"/>
  </w:num>
  <w:num w:numId="9" w16cid:durableId="1274089856">
    <w:abstractNumId w:val="7"/>
  </w:num>
  <w:num w:numId="10" w16cid:durableId="1642882814">
    <w:abstractNumId w:val="3"/>
  </w:num>
  <w:num w:numId="11" w16cid:durableId="1234656980">
    <w:abstractNumId w:val="2"/>
  </w:num>
  <w:num w:numId="12" w16cid:durableId="931667821">
    <w:abstractNumId w:val="6"/>
  </w:num>
  <w:num w:numId="13" w16cid:durableId="1320500322">
    <w:abstractNumId w:val="5"/>
  </w:num>
  <w:num w:numId="14" w16cid:durableId="1410730312">
    <w:abstractNumId w:val="1"/>
  </w:num>
  <w:num w:numId="15" w16cid:durableId="2266952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A7E"/>
    <w:rsid w:val="00006A7E"/>
    <w:rsid w:val="000111B5"/>
    <w:rsid w:val="0001623B"/>
    <w:rsid w:val="00083CA7"/>
    <w:rsid w:val="000860BC"/>
    <w:rsid w:val="000D4546"/>
    <w:rsid w:val="000F32CE"/>
    <w:rsid w:val="00103FC1"/>
    <w:rsid w:val="00132F81"/>
    <w:rsid w:val="00177603"/>
    <w:rsid w:val="00177DC5"/>
    <w:rsid w:val="0022754B"/>
    <w:rsid w:val="00280699"/>
    <w:rsid w:val="002B7C78"/>
    <w:rsid w:val="002E3F92"/>
    <w:rsid w:val="00341082"/>
    <w:rsid w:val="0038002B"/>
    <w:rsid w:val="003D3B68"/>
    <w:rsid w:val="003E6C52"/>
    <w:rsid w:val="00433B71"/>
    <w:rsid w:val="00445E2E"/>
    <w:rsid w:val="004539D1"/>
    <w:rsid w:val="0047083C"/>
    <w:rsid w:val="00472E9E"/>
    <w:rsid w:val="004D647D"/>
    <w:rsid w:val="00536C18"/>
    <w:rsid w:val="005E44D4"/>
    <w:rsid w:val="006821FB"/>
    <w:rsid w:val="006A420C"/>
    <w:rsid w:val="006C5252"/>
    <w:rsid w:val="006C68B7"/>
    <w:rsid w:val="00716977"/>
    <w:rsid w:val="007404C1"/>
    <w:rsid w:val="00781C60"/>
    <w:rsid w:val="007A00FD"/>
    <w:rsid w:val="007A1509"/>
    <w:rsid w:val="007B7F69"/>
    <w:rsid w:val="007D5A69"/>
    <w:rsid w:val="0080774B"/>
    <w:rsid w:val="008553CB"/>
    <w:rsid w:val="008637EF"/>
    <w:rsid w:val="008E148B"/>
    <w:rsid w:val="00931F88"/>
    <w:rsid w:val="0093481B"/>
    <w:rsid w:val="009528C3"/>
    <w:rsid w:val="009815F0"/>
    <w:rsid w:val="009C58E8"/>
    <w:rsid w:val="00A06F78"/>
    <w:rsid w:val="00A94085"/>
    <w:rsid w:val="00AA1851"/>
    <w:rsid w:val="00B44F16"/>
    <w:rsid w:val="00B67BF7"/>
    <w:rsid w:val="00B90FB3"/>
    <w:rsid w:val="00BC2A25"/>
    <w:rsid w:val="00C73A43"/>
    <w:rsid w:val="00C90B7B"/>
    <w:rsid w:val="00CC598A"/>
    <w:rsid w:val="00CD35A4"/>
    <w:rsid w:val="00CE0B19"/>
    <w:rsid w:val="00CE2204"/>
    <w:rsid w:val="00CE5EBB"/>
    <w:rsid w:val="00CF0994"/>
    <w:rsid w:val="00D07317"/>
    <w:rsid w:val="00D60C68"/>
    <w:rsid w:val="00D7669E"/>
    <w:rsid w:val="00D86582"/>
    <w:rsid w:val="00DD0131"/>
    <w:rsid w:val="00DE13F5"/>
    <w:rsid w:val="00DE2C6D"/>
    <w:rsid w:val="00E84365"/>
    <w:rsid w:val="00E86B25"/>
    <w:rsid w:val="00E96B79"/>
    <w:rsid w:val="00F444DF"/>
    <w:rsid w:val="00F67859"/>
    <w:rsid w:val="00F83489"/>
    <w:rsid w:val="00F92BA0"/>
    <w:rsid w:val="00F9552D"/>
    <w:rsid w:val="00FB3E5F"/>
    <w:rsid w:val="00FB516B"/>
    <w:rsid w:val="00FD3C4F"/>
    <w:rsid w:val="00FD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0D5A96"/>
  <w15:chartTrackingRefBased/>
  <w15:docId w15:val="{27F00CE8-CCF3-8145-ACB8-71CFB8E86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06A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6A7E"/>
  </w:style>
  <w:style w:type="paragraph" w:styleId="Pidipagina">
    <w:name w:val="footer"/>
    <w:basedOn w:val="Normale"/>
    <w:link w:val="PidipaginaCarattere"/>
    <w:uiPriority w:val="99"/>
    <w:unhideWhenUsed/>
    <w:rsid w:val="00006A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6A7E"/>
  </w:style>
  <w:style w:type="paragraph" w:styleId="Paragrafoelenco">
    <w:name w:val="List Paragraph"/>
    <w:basedOn w:val="Normale"/>
    <w:uiPriority w:val="34"/>
    <w:qFormat/>
    <w:rsid w:val="003E6C52"/>
    <w:pPr>
      <w:ind w:left="720"/>
    </w:pPr>
    <w:rPr>
      <w:rFonts w:ascii="Calibri" w:hAnsi="Calibri" w:cs="Calibri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FB3E5F"/>
    <w:rPr>
      <w:color w:val="0563C1" w:themeColor="hyperlink"/>
      <w:u w:val="single"/>
    </w:rPr>
  </w:style>
  <w:style w:type="character" w:styleId="Riferimentointenso">
    <w:name w:val="Intense Reference"/>
    <w:basedOn w:val="Carpredefinitoparagrafo"/>
    <w:uiPriority w:val="32"/>
    <w:qFormat/>
    <w:rsid w:val="00FB3E5F"/>
    <w:rPr>
      <w:b/>
      <w:bCs/>
      <w:smallCaps/>
      <w:color w:val="4472C4" w:themeColor="accent1"/>
      <w:spacing w:val="5"/>
    </w:rPr>
  </w:style>
  <w:style w:type="table" w:styleId="Grigliatabella">
    <w:name w:val="Table Grid"/>
    <w:basedOn w:val="Tabellanormale"/>
    <w:uiPriority w:val="39"/>
    <w:rsid w:val="00536C18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3D3B68"/>
  </w:style>
  <w:style w:type="character" w:styleId="Numeropagina">
    <w:name w:val="page number"/>
    <w:basedOn w:val="Carpredefinitoparagrafo"/>
    <w:uiPriority w:val="99"/>
    <w:unhideWhenUsed/>
    <w:rsid w:val="00103FC1"/>
  </w:style>
  <w:style w:type="paragraph" w:styleId="Corpotesto">
    <w:name w:val="Body Text"/>
    <w:basedOn w:val="Normale"/>
    <w:link w:val="CorpotestoCarattere"/>
    <w:uiPriority w:val="99"/>
    <w:unhideWhenUsed/>
    <w:rsid w:val="008E148B"/>
    <w:pPr>
      <w:spacing w:after="120"/>
    </w:pPr>
    <w:rPr>
      <w:rFonts w:eastAsiaTheme="minorEastAsia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8E148B"/>
    <w:rPr>
      <w:rFonts w:eastAsiaTheme="minorEastAsia"/>
      <w:lang w:eastAsia="it-IT"/>
    </w:rPr>
  </w:style>
  <w:style w:type="paragraph" w:styleId="NormaleWeb">
    <w:name w:val="Normal (Web)"/>
    <w:basedOn w:val="Normale"/>
    <w:uiPriority w:val="99"/>
    <w:unhideWhenUsed/>
    <w:rsid w:val="008E148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0111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greteria@clusteralisei.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648387127D2D4298DB675C2D7C8B38" ma:contentTypeVersion="16" ma:contentTypeDescription="Creare un nuovo documento." ma:contentTypeScope="" ma:versionID="7e821610ac0c1b158fbf4f35b187c595">
  <xsd:schema xmlns:xsd="http://www.w3.org/2001/XMLSchema" xmlns:xs="http://www.w3.org/2001/XMLSchema" xmlns:p="http://schemas.microsoft.com/office/2006/metadata/properties" xmlns:ns2="ba16106b-f217-4e17-a3b3-ba08ae99b71e" xmlns:ns3="68bd5152-46b1-406b-b488-f5e805d1a94c" targetNamespace="http://schemas.microsoft.com/office/2006/metadata/properties" ma:root="true" ma:fieldsID="38cb054abd6a54c02f47b599efa6194d" ns2:_="" ns3:_="">
    <xsd:import namespace="ba16106b-f217-4e17-a3b3-ba08ae99b71e"/>
    <xsd:import namespace="68bd5152-46b1-406b-b488-f5e805d1a94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16106b-f217-4e17-a3b3-ba08ae99b71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dexed="true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4" nillable="true" ma:displayName="Taxonomy Catch All Column" ma:hidden="true" ma:list="{d7e50dc4-7e80-4482-990e-6c2e9a791a80}" ma:internalName="TaxCatchAll" ma:showField="CatchAllData" ma:web="ba16106b-f217-4e17-a3b3-ba08ae99b7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bd5152-46b1-406b-b488-f5e805d1a9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 immagine" ma:readOnly="false" ma:fieldId="{5cf76f15-5ced-4ddc-b409-7134ff3c332f}" ma:taxonomyMulti="true" ma:sspId="800eebce-0cdd-41ab-adb5-dba81c7789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bd5152-46b1-406b-b488-f5e805d1a94c">
      <Terms xmlns="http://schemas.microsoft.com/office/infopath/2007/PartnerControls"/>
    </lcf76f155ced4ddcb4097134ff3c332f>
    <TaxCatchAll xmlns="ba16106b-f217-4e17-a3b3-ba08ae99b71e" xsi:nil="true"/>
    <_dlc_DocId xmlns="ba16106b-f217-4e17-a3b3-ba08ae99b71e">MMAKQRZNJT5E-46391547-108457</_dlc_DocId>
    <_dlc_DocIdUrl xmlns="ba16106b-f217-4e17-a3b3-ba08ae99b71e">
      <Url>https://lawalsrl.sharepoint.com/sites/Pratiche/_layouts/15/DocIdRedir.aspx?ID=MMAKQRZNJT5E-46391547-108457</Url>
      <Description>MMAKQRZNJT5E-46391547-108457</Description>
    </_dlc_DocIdUrl>
  </documentManagement>
</p:properties>
</file>

<file path=customXml/itemProps1.xml><?xml version="1.0" encoding="utf-8"?>
<ds:datastoreItem xmlns:ds="http://schemas.openxmlformats.org/officeDocument/2006/customXml" ds:itemID="{85C3F396-26E8-4EDA-83F7-A9ED84D75A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16106b-f217-4e17-a3b3-ba08ae99b71e"/>
    <ds:schemaRef ds:uri="68bd5152-46b1-406b-b488-f5e805d1a9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FE8947-F738-4201-BDEB-358299C5190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32EACE5-041B-482B-B09D-8F6981A1B5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4C2F5D-8E39-480F-99E3-D692D30CF6D8}">
  <ds:schemaRefs>
    <ds:schemaRef ds:uri="http://schemas.microsoft.com/office/2006/metadata/properties"/>
    <ds:schemaRef ds:uri="http://schemas.microsoft.com/office/infopath/2007/PartnerControls"/>
    <ds:schemaRef ds:uri="68bd5152-46b1-406b-b488-f5e805d1a94c"/>
    <ds:schemaRef ds:uri="ba16106b-f217-4e17-a3b3-ba08ae99b7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Margherita Fotia</cp:lastModifiedBy>
  <cp:revision>3</cp:revision>
  <dcterms:created xsi:type="dcterms:W3CDTF">2023-10-02T13:34:00Z</dcterms:created>
  <dcterms:modified xsi:type="dcterms:W3CDTF">2023-10-02T13:34:00Z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0x010100A3648387127D2D4298DB675C2D7C8B38</vt:lpwstr>
  </property>
  <property fmtid="{D5CDD505-2E9C-101B-9397-08002B2CF9AE}" pid="3" name="_dlc_DocIdItemGuid">
    <vt:lpwstr>12ca2747-10f4-4e5f-b5f1-f544f01e6cfa</vt:lpwstr>
  </property>
  <property fmtid="{D5CDD505-2E9C-101B-9397-08002B2CF9AE}" pid="4" name="MediaServiceImageTags">
    <vt:lpwstr/>
  </property>
</Properties>
</file>